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2D36E" w14:textId="77777777" w:rsidR="00236CA5" w:rsidRPr="00236CA5" w:rsidRDefault="00236CA5" w:rsidP="00236CA5">
      <w:pPr>
        <w:spacing w:after="160"/>
        <w:rPr>
          <w:sz w:val="28"/>
          <w:szCs w:val="28"/>
        </w:rPr>
      </w:pPr>
      <w:bookmarkStart w:id="0" w:name="_GoBack"/>
      <w:bookmarkEnd w:id="0"/>
      <w:r w:rsidRPr="00236CA5">
        <w:rPr>
          <w:sz w:val="28"/>
          <w:szCs w:val="28"/>
        </w:rPr>
        <w:t>Nous sommes les Télécoms.</w:t>
      </w:r>
    </w:p>
    <w:p w14:paraId="01D2E75E" w14:textId="77777777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Acteurs incontournables, partenaires indispensables.</w:t>
      </w:r>
    </w:p>
    <w:p w14:paraId="66AD9444" w14:textId="16065973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[37 millions d'abonnés mobile]</w:t>
      </w:r>
    </w:p>
    <w:p w14:paraId="1399E1D8" w14:textId="0CA253FE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[28 millions d'abonnés haut débit]</w:t>
      </w:r>
    </w:p>
    <w:p w14:paraId="0C2127C4" w14:textId="77777777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Chaque seconde, nous transmettons vos messages, vos conversations et vos transactions.</w:t>
      </w:r>
    </w:p>
    <w:p w14:paraId="52441E7E" w14:textId="77777777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À la maison. Au travail. Partout.</w:t>
      </w:r>
    </w:p>
    <w:p w14:paraId="703F87FF" w14:textId="77777777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Vos vies passent par nos réseaux.</w:t>
      </w:r>
    </w:p>
    <w:p w14:paraId="560D413C" w14:textId="77777777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[128 antennes 4G installées chaque semaine]</w:t>
      </w:r>
    </w:p>
    <w:p w14:paraId="08DEFD54" w14:textId="77777777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Pour y arriver, nous investissons.</w:t>
      </w:r>
    </w:p>
    <w:p w14:paraId="11355382" w14:textId="77777777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Nos techniciens, nos ingénieurs, nos conseillers, déploient, installent, maintiennent nos infrastructures.</w:t>
      </w:r>
    </w:p>
    <w:p w14:paraId="0905C0C2" w14:textId="34E1FDF3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[6 500 foyers équipés en très haut débit chaque jour]</w:t>
      </w:r>
    </w:p>
    <w:p w14:paraId="41E267AC" w14:textId="77777777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Dans toutes les villes. Dans chaque village.</w:t>
      </w:r>
    </w:p>
    <w:p w14:paraId="6F86AB9D" w14:textId="6AD4DA40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[1 064 communes en zones blanches couvertes en 2016]</w:t>
      </w:r>
    </w:p>
    <w:p w14:paraId="71C2AD8C" w14:textId="77777777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Nous sommes les Télécoms.</w:t>
      </w:r>
    </w:p>
    <w:p w14:paraId="1EDAAB65" w14:textId="77EB2307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[8 milliards d'euros investis en 2015]</w:t>
      </w:r>
    </w:p>
    <w:p w14:paraId="560B56F9" w14:textId="77777777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Et nous avons notre place dans l'économie en reliant chaque jour les français et la France au monde.</w:t>
      </w:r>
    </w:p>
    <w:p w14:paraId="0581E254" w14:textId="5F7C21EC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[48 milliards d'euros de richesse produite en 2015]</w:t>
      </w:r>
    </w:p>
    <w:p w14:paraId="0A126D2E" w14:textId="77777777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Et dans ce monde qui évolue si vite, nous redoublons d'efforts.</w:t>
      </w:r>
    </w:p>
    <w:p w14:paraId="30EC2204" w14:textId="77777777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Car la transformation digitale est en marche.</w:t>
      </w:r>
    </w:p>
    <w:p w14:paraId="066BB784" w14:textId="77777777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Nous créons les services du futur pour la société de demain.</w:t>
      </w:r>
    </w:p>
    <w:p w14:paraId="5F1C4B30" w14:textId="77777777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Faites qu'ensemble, demain comme aujourd'hui, nous puissions vous émerveiller, vous faire partager, vous faire vivre le numérique.</w:t>
      </w:r>
    </w:p>
    <w:p w14:paraId="71C24A03" w14:textId="77777777" w:rsidR="00236CA5" w:rsidRPr="00236CA5" w:rsidRDefault="00236CA5" w:rsidP="00236CA5">
      <w:pPr>
        <w:spacing w:after="160"/>
        <w:rPr>
          <w:sz w:val="28"/>
          <w:szCs w:val="28"/>
        </w:rPr>
      </w:pPr>
      <w:r w:rsidRPr="00236CA5">
        <w:rPr>
          <w:sz w:val="28"/>
          <w:szCs w:val="28"/>
        </w:rPr>
        <w:t>Nous sommes les Télécoms.</w:t>
      </w:r>
    </w:p>
    <w:p w14:paraId="03507EA8" w14:textId="3B0140A6" w:rsidR="005D6317" w:rsidRPr="00236CA5" w:rsidRDefault="00236CA5" w:rsidP="00236CA5">
      <w:pPr>
        <w:spacing w:after="160"/>
      </w:pPr>
      <w:r w:rsidRPr="00236CA5">
        <w:rPr>
          <w:sz w:val="28"/>
          <w:szCs w:val="28"/>
        </w:rPr>
        <w:t>[Logo de la Fédération Française des Télécoms]</w:t>
      </w:r>
    </w:p>
    <w:sectPr w:rsidR="005D6317" w:rsidRPr="00236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236CA5"/>
    <w:rsid w:val="00236CDA"/>
    <w:rsid w:val="00362DE9"/>
    <w:rsid w:val="005A1270"/>
    <w:rsid w:val="007B32C6"/>
    <w:rsid w:val="007C0AC4"/>
    <w:rsid w:val="007F5370"/>
    <w:rsid w:val="0087225D"/>
    <w:rsid w:val="00B82BB9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</cp:revision>
  <cp:lastPrinted>2020-01-16T09:09:00Z</cp:lastPrinted>
  <dcterms:created xsi:type="dcterms:W3CDTF">2020-01-16T09:11:00Z</dcterms:created>
  <dcterms:modified xsi:type="dcterms:W3CDTF">2020-01-21T13:59:00Z</dcterms:modified>
</cp:coreProperties>
</file>