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3E80EC7" w:rsidR="00CC746B" w:rsidRDefault="003C1608" w:rsidP="00CE78A8">
      <w:pPr>
        <w:spacing w:after="240"/>
        <w:jc w:val="both"/>
        <w:rPr>
          <w:b/>
          <w:bCs/>
          <w:sz w:val="24"/>
          <w:szCs w:val="24"/>
        </w:rPr>
      </w:pPr>
      <w:r w:rsidRPr="003C1608">
        <w:rPr>
          <w:b/>
          <w:bCs/>
          <w:sz w:val="24"/>
          <w:szCs w:val="24"/>
        </w:rPr>
        <w:t>Témoignage de Marjolaine, artiste à Monts-sur-Orne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26EE27E8" w14:textId="5EEDB499" w:rsidR="002C1610" w:rsidRPr="002C1610" w:rsidRDefault="009C2737" w:rsidP="002C16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C1610" w:rsidRPr="002C1610">
        <w:rPr>
          <w:i/>
          <w:iCs/>
          <w:sz w:val="24"/>
          <w:szCs w:val="24"/>
        </w:rPr>
        <w:t>Marjolaine, je suis artiste plasticienne,</w:t>
      </w:r>
      <w:r w:rsidR="002C1610">
        <w:rPr>
          <w:i/>
          <w:iCs/>
          <w:sz w:val="24"/>
          <w:szCs w:val="24"/>
        </w:rPr>
        <w:t xml:space="preserve"> </w:t>
      </w:r>
      <w:r w:rsidR="002C1610" w:rsidRPr="002C1610">
        <w:rPr>
          <w:i/>
          <w:iCs/>
          <w:sz w:val="24"/>
          <w:szCs w:val="24"/>
        </w:rPr>
        <w:t>et je vis dans l'Orne.</w:t>
      </w:r>
    </w:p>
    <w:p w14:paraId="702E8C96" w14:textId="43196C8C" w:rsidR="002C1610" w:rsidRPr="002C1610" w:rsidRDefault="002C1610" w:rsidP="002C16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C1610">
        <w:rPr>
          <w:i/>
          <w:iCs/>
          <w:sz w:val="24"/>
          <w:szCs w:val="24"/>
        </w:rPr>
        <w:t>La 4G, ça m'a permis de faire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 xml:space="preserve">des </w:t>
      </w:r>
      <w:proofErr w:type="spellStart"/>
      <w:r w:rsidRPr="002C1610">
        <w:rPr>
          <w:i/>
          <w:iCs/>
          <w:sz w:val="24"/>
          <w:szCs w:val="24"/>
        </w:rPr>
        <w:t>visios</w:t>
      </w:r>
      <w:proofErr w:type="spellEnd"/>
      <w:r w:rsidRPr="002C1610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parce qu'avec l'annonce du deuxième confinement,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j'avais des dates de prévues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de rencontre dans une classe,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du coup, j'ai dû investir d'ailleurs dans un petit trépied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pour pouvoir montrer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ce que je faisais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et ce qui a été aussi très positif,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ce qui n'était pas prévu,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c'était la visite de l'atelier.</w:t>
      </w:r>
    </w:p>
    <w:p w14:paraId="3CF03225" w14:textId="0F00ABF8" w:rsidR="002C1610" w:rsidRPr="002C1610" w:rsidRDefault="002C1610" w:rsidP="002C16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C1610">
        <w:rPr>
          <w:i/>
          <w:iCs/>
          <w:sz w:val="24"/>
          <w:szCs w:val="24"/>
        </w:rPr>
        <w:t>Mon atelier ne peut pas accueillir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25 élèves, et là, ils ont pu découvrir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vraiment, l'univers dans lequel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j'évoluais et dans lequel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>mes sculptures naissaient.</w:t>
      </w:r>
    </w:p>
    <w:p w14:paraId="7AD18C3B" w14:textId="7A26DC18" w:rsidR="009C2737" w:rsidRPr="00CC746B" w:rsidRDefault="002C1610" w:rsidP="002C16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C1610">
        <w:rPr>
          <w:i/>
          <w:iCs/>
          <w:sz w:val="24"/>
          <w:szCs w:val="24"/>
        </w:rPr>
        <w:t>Pour moi, la 4G, c'est vraiment une</w:t>
      </w:r>
      <w:r>
        <w:rPr>
          <w:i/>
          <w:iCs/>
          <w:sz w:val="24"/>
          <w:szCs w:val="24"/>
        </w:rPr>
        <w:t xml:space="preserve"> </w:t>
      </w:r>
      <w:r w:rsidRPr="002C1610">
        <w:rPr>
          <w:i/>
          <w:iCs/>
          <w:sz w:val="24"/>
          <w:szCs w:val="24"/>
        </w:rPr>
        <w:t xml:space="preserve">forme de </w:t>
      </w:r>
      <w:r>
        <w:rPr>
          <w:i/>
          <w:iCs/>
          <w:sz w:val="24"/>
          <w:szCs w:val="24"/>
        </w:rPr>
        <w:t xml:space="preserve">tranquillité </w:t>
      </w:r>
      <w:r w:rsidRPr="002C1610">
        <w:rPr>
          <w:i/>
          <w:iCs/>
          <w:sz w:val="24"/>
          <w:szCs w:val="24"/>
        </w:rPr>
        <w:t>au quotidien.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C1610"/>
    <w:rsid w:val="00303873"/>
    <w:rsid w:val="003101FC"/>
    <w:rsid w:val="003826F9"/>
    <w:rsid w:val="003C1608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A3E0D-0889-4E2C-AF19-58414402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77</cp:revision>
  <dcterms:created xsi:type="dcterms:W3CDTF">2020-08-28T15:11:00Z</dcterms:created>
  <dcterms:modified xsi:type="dcterms:W3CDTF">2021-02-16T17:43:00Z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