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3A3E9" w14:textId="2103B69A" w:rsidR="00683477" w:rsidRDefault="00683477" w:rsidP="00CE78A8">
      <w:pPr>
        <w:spacing w:after="240"/>
        <w:jc w:val="both"/>
        <w:rPr>
          <w:b/>
          <w:bCs/>
          <w:sz w:val="24"/>
          <w:szCs w:val="24"/>
        </w:rPr>
      </w:pPr>
      <w:r w:rsidRPr="00683477">
        <w:rPr>
          <w:b/>
          <w:bCs/>
          <w:sz w:val="24"/>
          <w:szCs w:val="24"/>
        </w:rPr>
        <w:t>In</w:t>
      </w:r>
      <w:r>
        <w:rPr>
          <w:b/>
          <w:bCs/>
          <w:sz w:val="24"/>
          <w:szCs w:val="24"/>
        </w:rPr>
        <w:t>terviews à l’occasion de l’in</w:t>
      </w:r>
      <w:r w:rsidRPr="00683477">
        <w:rPr>
          <w:b/>
          <w:bCs/>
          <w:sz w:val="24"/>
          <w:szCs w:val="24"/>
        </w:rPr>
        <w:t>auguration d</w:t>
      </w:r>
      <w:r w:rsidR="008666D6">
        <w:rPr>
          <w:b/>
          <w:bCs/>
          <w:sz w:val="24"/>
          <w:szCs w:val="24"/>
        </w:rPr>
        <w:t xml:space="preserve">e deux </w:t>
      </w:r>
      <w:r w:rsidR="00DB4C72">
        <w:rPr>
          <w:b/>
          <w:bCs/>
          <w:sz w:val="24"/>
          <w:szCs w:val="24"/>
        </w:rPr>
        <w:t>nouveau</w:t>
      </w:r>
      <w:r w:rsidR="008666D6">
        <w:rPr>
          <w:b/>
          <w:bCs/>
          <w:sz w:val="24"/>
          <w:szCs w:val="24"/>
        </w:rPr>
        <w:t>x</w:t>
      </w:r>
      <w:r w:rsidRPr="00683477">
        <w:rPr>
          <w:b/>
          <w:bCs/>
          <w:sz w:val="24"/>
          <w:szCs w:val="24"/>
        </w:rPr>
        <w:t xml:space="preserve"> site</w:t>
      </w:r>
      <w:r w:rsidR="008666D6">
        <w:rPr>
          <w:b/>
          <w:bCs/>
          <w:sz w:val="24"/>
          <w:szCs w:val="24"/>
        </w:rPr>
        <w:t>s</w:t>
      </w:r>
      <w:r w:rsidRPr="00683477">
        <w:rPr>
          <w:b/>
          <w:bCs/>
          <w:sz w:val="24"/>
          <w:szCs w:val="24"/>
        </w:rPr>
        <w:t xml:space="preserve"> 4G multi-opérateurs issu</w:t>
      </w:r>
      <w:r w:rsidR="008666D6">
        <w:rPr>
          <w:b/>
          <w:bCs/>
          <w:sz w:val="24"/>
          <w:szCs w:val="24"/>
        </w:rPr>
        <w:t>s</w:t>
      </w:r>
      <w:r w:rsidRPr="00683477">
        <w:rPr>
          <w:b/>
          <w:bCs/>
          <w:sz w:val="24"/>
          <w:szCs w:val="24"/>
        </w:rPr>
        <w:t xml:space="preserve"> du dispositif de couverture ciblée </w:t>
      </w:r>
      <w:r>
        <w:rPr>
          <w:b/>
          <w:bCs/>
          <w:sz w:val="24"/>
          <w:szCs w:val="24"/>
        </w:rPr>
        <w:t xml:space="preserve">du New Deal Mobile </w:t>
      </w:r>
      <w:r w:rsidRPr="00683477">
        <w:rPr>
          <w:b/>
          <w:bCs/>
          <w:sz w:val="24"/>
          <w:szCs w:val="24"/>
        </w:rPr>
        <w:t>dans l</w:t>
      </w:r>
      <w:r>
        <w:rPr>
          <w:b/>
          <w:bCs/>
          <w:sz w:val="24"/>
          <w:szCs w:val="24"/>
        </w:rPr>
        <w:t>e département de</w:t>
      </w:r>
      <w:r w:rsidR="008666D6">
        <w:rPr>
          <w:b/>
          <w:bCs/>
          <w:sz w:val="24"/>
          <w:szCs w:val="24"/>
        </w:rPr>
        <w:t xml:space="preserve">s Hautes-Alpes aux </w:t>
      </w:r>
      <w:proofErr w:type="spellStart"/>
      <w:r w:rsidR="008666D6">
        <w:rPr>
          <w:b/>
          <w:bCs/>
          <w:sz w:val="24"/>
          <w:szCs w:val="24"/>
        </w:rPr>
        <w:t>Orres</w:t>
      </w:r>
      <w:proofErr w:type="spellEnd"/>
      <w:r w:rsidR="008666D6">
        <w:rPr>
          <w:b/>
          <w:bCs/>
          <w:sz w:val="24"/>
          <w:szCs w:val="24"/>
        </w:rPr>
        <w:t xml:space="preserve"> le 22 février </w:t>
      </w:r>
      <w:r w:rsidR="00DB4C72">
        <w:rPr>
          <w:b/>
          <w:bCs/>
          <w:sz w:val="24"/>
          <w:szCs w:val="24"/>
        </w:rPr>
        <w:t>2021</w:t>
      </w:r>
      <w:r>
        <w:rPr>
          <w:b/>
          <w:bCs/>
          <w:sz w:val="24"/>
          <w:szCs w:val="24"/>
        </w:rPr>
        <w:t>.</w:t>
      </w:r>
    </w:p>
    <w:p w14:paraId="20B0528D" w14:textId="6F8BAF74" w:rsidR="00683477" w:rsidRDefault="005F50D3" w:rsidP="00774013">
      <w:pPr>
        <w:spacing w:before="360" w:after="240"/>
        <w:jc w:val="both"/>
        <w:rPr>
          <w:b/>
          <w:bCs/>
          <w:sz w:val="24"/>
          <w:szCs w:val="24"/>
        </w:rPr>
      </w:pPr>
      <w:r>
        <w:rPr>
          <w:b/>
          <w:bCs/>
          <w:sz w:val="24"/>
          <w:szCs w:val="24"/>
        </w:rPr>
        <w:t>Olivier Riffard</w:t>
      </w:r>
      <w:r w:rsidR="003A1BBB">
        <w:rPr>
          <w:b/>
          <w:bCs/>
          <w:sz w:val="24"/>
          <w:szCs w:val="24"/>
        </w:rPr>
        <w:t xml:space="preserve">, Directeur </w:t>
      </w:r>
      <w:r>
        <w:rPr>
          <w:b/>
          <w:bCs/>
          <w:sz w:val="24"/>
          <w:szCs w:val="24"/>
        </w:rPr>
        <w:t>des affaires publiques</w:t>
      </w:r>
      <w:r w:rsidR="003A1BBB">
        <w:rPr>
          <w:b/>
          <w:bCs/>
          <w:sz w:val="24"/>
          <w:szCs w:val="24"/>
        </w:rPr>
        <w:t xml:space="preserve"> de la Fédération Française des Télécoms :</w:t>
      </w:r>
    </w:p>
    <w:p w14:paraId="7AD18C3B" w14:textId="63F7E845" w:rsidR="009C2737" w:rsidRDefault="009C2737" w:rsidP="00DB4C72">
      <w:pPr>
        <w:spacing w:after="240"/>
        <w:ind w:left="708"/>
        <w:jc w:val="both"/>
        <w:rPr>
          <w:i/>
          <w:iCs/>
          <w:sz w:val="24"/>
          <w:szCs w:val="24"/>
        </w:rPr>
      </w:pPr>
      <w:r w:rsidRPr="00CC746B">
        <w:rPr>
          <w:i/>
          <w:iCs/>
          <w:sz w:val="24"/>
          <w:szCs w:val="24"/>
        </w:rPr>
        <w:t>« </w:t>
      </w:r>
      <w:r w:rsidR="00772A49" w:rsidRPr="00772A49">
        <w:rPr>
          <w:i/>
          <w:iCs/>
          <w:sz w:val="24"/>
          <w:szCs w:val="24"/>
        </w:rPr>
        <w:t xml:space="preserve">Nous sommes aujourd'hui dans le département des Hautes-Alpes, plus précisément sur la commune des </w:t>
      </w:r>
      <w:proofErr w:type="spellStart"/>
      <w:r w:rsidR="00772A49" w:rsidRPr="00772A49">
        <w:rPr>
          <w:i/>
          <w:iCs/>
          <w:sz w:val="24"/>
          <w:szCs w:val="24"/>
        </w:rPr>
        <w:t>Orres</w:t>
      </w:r>
      <w:proofErr w:type="spellEnd"/>
      <w:r w:rsidR="00772A49" w:rsidRPr="00772A49">
        <w:rPr>
          <w:i/>
          <w:iCs/>
          <w:sz w:val="24"/>
          <w:szCs w:val="24"/>
        </w:rPr>
        <w:t>, pour l'inauguration du premier site multi-opérateurs 4G dans le cadre du New Deal</w:t>
      </w:r>
      <w:r w:rsidR="00772A49">
        <w:rPr>
          <w:i/>
          <w:iCs/>
          <w:sz w:val="24"/>
          <w:szCs w:val="24"/>
        </w:rPr>
        <w:t xml:space="preserve"> Mobile</w:t>
      </w:r>
      <w:r w:rsidR="00772A49" w:rsidRPr="00772A49">
        <w:rPr>
          <w:i/>
          <w:iCs/>
          <w:sz w:val="24"/>
          <w:szCs w:val="24"/>
        </w:rPr>
        <w:t>, qui vient couvrir cette commune qui était précédemment une zone blanche de la téléphonie mobile.</w:t>
      </w:r>
      <w:r w:rsidRPr="00CC746B">
        <w:rPr>
          <w:i/>
          <w:iCs/>
          <w:sz w:val="24"/>
          <w:szCs w:val="24"/>
        </w:rPr>
        <w:t>»</w:t>
      </w:r>
    </w:p>
    <w:p w14:paraId="148C19F1" w14:textId="5E54178C" w:rsidR="00B833CC" w:rsidRDefault="0003124C" w:rsidP="00774013">
      <w:pPr>
        <w:spacing w:before="360" w:after="240"/>
        <w:jc w:val="both"/>
        <w:rPr>
          <w:b/>
          <w:bCs/>
          <w:sz w:val="24"/>
          <w:szCs w:val="24"/>
        </w:rPr>
      </w:pPr>
      <w:r w:rsidRPr="0003124C">
        <w:rPr>
          <w:b/>
          <w:bCs/>
          <w:sz w:val="24"/>
          <w:szCs w:val="24"/>
        </w:rPr>
        <w:t xml:space="preserve">Pierre </w:t>
      </w:r>
      <w:proofErr w:type="spellStart"/>
      <w:r w:rsidRPr="0003124C">
        <w:rPr>
          <w:b/>
          <w:bCs/>
          <w:sz w:val="24"/>
          <w:szCs w:val="24"/>
        </w:rPr>
        <w:t>Vollaire</w:t>
      </w:r>
      <w:proofErr w:type="spellEnd"/>
      <w:r w:rsidRPr="0003124C">
        <w:rPr>
          <w:b/>
          <w:bCs/>
          <w:sz w:val="24"/>
          <w:szCs w:val="24"/>
        </w:rPr>
        <w:t xml:space="preserve">, Maire des </w:t>
      </w:r>
      <w:proofErr w:type="spellStart"/>
      <w:r w:rsidRPr="0003124C">
        <w:rPr>
          <w:b/>
          <w:bCs/>
          <w:sz w:val="24"/>
          <w:szCs w:val="24"/>
        </w:rPr>
        <w:t>Orres</w:t>
      </w:r>
      <w:proofErr w:type="spellEnd"/>
      <w:r>
        <w:rPr>
          <w:b/>
          <w:bCs/>
          <w:sz w:val="24"/>
          <w:szCs w:val="24"/>
        </w:rPr>
        <w:t xml:space="preserve"> </w:t>
      </w:r>
      <w:r w:rsidR="00B833CC">
        <w:rPr>
          <w:b/>
          <w:bCs/>
          <w:sz w:val="24"/>
          <w:szCs w:val="24"/>
        </w:rPr>
        <w:t>:</w:t>
      </w:r>
    </w:p>
    <w:p w14:paraId="517C140B" w14:textId="16142693" w:rsidR="00DB4C72" w:rsidRPr="00CC746B" w:rsidRDefault="00B833CC" w:rsidP="00213A5E">
      <w:pPr>
        <w:spacing w:after="240"/>
        <w:ind w:left="708"/>
        <w:jc w:val="both"/>
        <w:rPr>
          <w:i/>
          <w:iCs/>
          <w:sz w:val="24"/>
          <w:szCs w:val="24"/>
        </w:rPr>
      </w:pPr>
      <w:r w:rsidRPr="00CC746B">
        <w:rPr>
          <w:i/>
          <w:iCs/>
          <w:sz w:val="24"/>
          <w:szCs w:val="24"/>
        </w:rPr>
        <w:t>« </w:t>
      </w:r>
      <w:r w:rsidR="00213A5E" w:rsidRPr="00213A5E">
        <w:rPr>
          <w:i/>
          <w:iCs/>
          <w:sz w:val="24"/>
          <w:szCs w:val="24"/>
        </w:rPr>
        <w:t>L'avenir de nos territoires de montagne, dans un contexte de transition écologique incontournable passe par le développement des sports et loisirs</w:t>
      </w:r>
      <w:r w:rsidR="00213A5E">
        <w:rPr>
          <w:i/>
          <w:iCs/>
          <w:sz w:val="24"/>
          <w:szCs w:val="24"/>
        </w:rPr>
        <w:t xml:space="preserve"> </w:t>
      </w:r>
      <w:r w:rsidR="00213A5E" w:rsidRPr="00213A5E">
        <w:rPr>
          <w:i/>
          <w:iCs/>
          <w:sz w:val="24"/>
          <w:szCs w:val="24"/>
        </w:rPr>
        <w:t>de montagne, toutes saisons.</w:t>
      </w:r>
      <w:r w:rsidR="0003124C">
        <w:rPr>
          <w:i/>
          <w:iCs/>
          <w:sz w:val="24"/>
          <w:szCs w:val="24"/>
        </w:rPr>
        <w:t xml:space="preserve"> </w:t>
      </w:r>
      <w:r w:rsidR="00213A5E" w:rsidRPr="00213A5E">
        <w:rPr>
          <w:i/>
          <w:iCs/>
          <w:sz w:val="24"/>
          <w:szCs w:val="24"/>
        </w:rPr>
        <w:t>La connectivité mobile est un outil incontournable pour atteindre cet objectif.</w:t>
      </w:r>
      <w:r w:rsidR="0003124C">
        <w:rPr>
          <w:i/>
          <w:iCs/>
          <w:sz w:val="24"/>
          <w:szCs w:val="24"/>
        </w:rPr>
        <w:t xml:space="preserve"> </w:t>
      </w:r>
      <w:r w:rsidR="00213A5E" w:rsidRPr="00213A5E">
        <w:rPr>
          <w:i/>
          <w:iCs/>
          <w:sz w:val="24"/>
          <w:szCs w:val="24"/>
        </w:rPr>
        <w:t>Avec le programme New Deal Mobile, l'État joue pleinement son rôle</w:t>
      </w:r>
      <w:r w:rsidR="00213A5E">
        <w:rPr>
          <w:i/>
          <w:iCs/>
          <w:sz w:val="24"/>
          <w:szCs w:val="24"/>
        </w:rPr>
        <w:t xml:space="preserve"> </w:t>
      </w:r>
      <w:r w:rsidR="00213A5E" w:rsidRPr="00213A5E">
        <w:rPr>
          <w:i/>
          <w:iCs/>
          <w:sz w:val="24"/>
          <w:szCs w:val="24"/>
        </w:rPr>
        <w:t>d'impulseur et de financeur de grands projets structurants,</w:t>
      </w:r>
      <w:r w:rsidR="00213A5E">
        <w:rPr>
          <w:i/>
          <w:iCs/>
          <w:sz w:val="24"/>
          <w:szCs w:val="24"/>
        </w:rPr>
        <w:t xml:space="preserve"> </w:t>
      </w:r>
      <w:r w:rsidR="00213A5E" w:rsidRPr="00213A5E">
        <w:rPr>
          <w:i/>
          <w:iCs/>
          <w:sz w:val="24"/>
          <w:szCs w:val="24"/>
        </w:rPr>
        <w:t xml:space="preserve">notamment ici en direction des territoires ruraux. </w:t>
      </w:r>
      <w:r w:rsidRPr="00CC746B">
        <w:rPr>
          <w:i/>
          <w:iCs/>
          <w:sz w:val="24"/>
          <w:szCs w:val="24"/>
        </w:rPr>
        <w:t>»</w:t>
      </w:r>
    </w:p>
    <w:p w14:paraId="6D40A07A" w14:textId="58543D39" w:rsidR="00DB4C72" w:rsidRDefault="001D7A6A" w:rsidP="00DB4C72">
      <w:pPr>
        <w:spacing w:before="360" w:after="240"/>
        <w:jc w:val="both"/>
        <w:rPr>
          <w:b/>
          <w:bCs/>
          <w:sz w:val="24"/>
          <w:szCs w:val="24"/>
        </w:rPr>
      </w:pPr>
      <w:r w:rsidRPr="001D7A6A">
        <w:rPr>
          <w:b/>
          <w:bCs/>
          <w:sz w:val="24"/>
          <w:szCs w:val="24"/>
        </w:rPr>
        <w:t xml:space="preserve">Chantal </w:t>
      </w:r>
      <w:proofErr w:type="spellStart"/>
      <w:r w:rsidRPr="001D7A6A">
        <w:rPr>
          <w:b/>
          <w:bCs/>
          <w:sz w:val="24"/>
          <w:szCs w:val="24"/>
        </w:rPr>
        <w:t>Eymeoud</w:t>
      </w:r>
      <w:proofErr w:type="spellEnd"/>
      <w:r w:rsidRPr="001D7A6A">
        <w:rPr>
          <w:b/>
          <w:bCs/>
          <w:sz w:val="24"/>
          <w:szCs w:val="24"/>
        </w:rPr>
        <w:t xml:space="preserve">, </w:t>
      </w:r>
      <w:r>
        <w:rPr>
          <w:b/>
          <w:bCs/>
          <w:sz w:val="24"/>
          <w:szCs w:val="24"/>
        </w:rPr>
        <w:t>2</w:t>
      </w:r>
      <w:r w:rsidRPr="001D7A6A">
        <w:rPr>
          <w:b/>
          <w:bCs/>
          <w:sz w:val="24"/>
          <w:szCs w:val="24"/>
          <w:vertAlign w:val="superscript"/>
        </w:rPr>
        <w:t>ème</w:t>
      </w:r>
      <w:r>
        <w:rPr>
          <w:b/>
          <w:bCs/>
          <w:sz w:val="24"/>
          <w:szCs w:val="24"/>
        </w:rPr>
        <w:t xml:space="preserve"> v</w:t>
      </w:r>
      <w:r w:rsidRPr="001D7A6A">
        <w:rPr>
          <w:b/>
          <w:bCs/>
          <w:sz w:val="24"/>
          <w:szCs w:val="24"/>
        </w:rPr>
        <w:t xml:space="preserve">ice-présidente </w:t>
      </w:r>
      <w:r>
        <w:rPr>
          <w:b/>
          <w:bCs/>
          <w:sz w:val="24"/>
          <w:szCs w:val="24"/>
        </w:rPr>
        <w:t xml:space="preserve">de la </w:t>
      </w:r>
      <w:r w:rsidRPr="001D7A6A">
        <w:rPr>
          <w:b/>
          <w:bCs/>
          <w:sz w:val="24"/>
          <w:szCs w:val="24"/>
        </w:rPr>
        <w:t>région PACA</w:t>
      </w:r>
      <w:r>
        <w:rPr>
          <w:b/>
          <w:bCs/>
          <w:sz w:val="24"/>
          <w:szCs w:val="24"/>
        </w:rPr>
        <w:t xml:space="preserve">, en charge de l’économie de Montagne </w:t>
      </w:r>
      <w:r w:rsidR="00DB4C72">
        <w:rPr>
          <w:b/>
          <w:bCs/>
          <w:sz w:val="24"/>
          <w:szCs w:val="24"/>
        </w:rPr>
        <w:t>:</w:t>
      </w:r>
    </w:p>
    <w:p w14:paraId="63596C6B" w14:textId="4D8A9C60" w:rsidR="00DB4C72" w:rsidRPr="00CC746B" w:rsidRDefault="00DB4C72" w:rsidP="00DB4C72">
      <w:pPr>
        <w:spacing w:after="240"/>
        <w:ind w:left="708"/>
        <w:jc w:val="both"/>
        <w:rPr>
          <w:i/>
          <w:iCs/>
          <w:sz w:val="24"/>
          <w:szCs w:val="24"/>
        </w:rPr>
      </w:pPr>
      <w:r w:rsidRPr="00CC746B">
        <w:rPr>
          <w:i/>
          <w:iCs/>
          <w:sz w:val="24"/>
          <w:szCs w:val="24"/>
        </w:rPr>
        <w:t>« </w:t>
      </w:r>
      <w:r w:rsidR="00D467A7" w:rsidRPr="00D467A7">
        <w:rPr>
          <w:i/>
          <w:iCs/>
          <w:sz w:val="24"/>
          <w:szCs w:val="24"/>
        </w:rPr>
        <w:t>C'est essentiel car la région mise énormément sur le développement numérique. Le développement numérique aujourd'hui, c'est également du développement économique. La 4G, c'est aussi l'assurance que vous pouvez être connecté partout, systématiquement. Donc, dans les zones blanches, la 4G prend le relais des autres dispositifs, et notamment la fibre. Donc c'est un dispositif qui est essentiel.</w:t>
      </w:r>
      <w:r>
        <w:rPr>
          <w:i/>
          <w:iCs/>
          <w:sz w:val="24"/>
          <w:szCs w:val="24"/>
        </w:rPr>
        <w:t xml:space="preserve"> </w:t>
      </w:r>
      <w:r w:rsidRPr="00CC746B">
        <w:rPr>
          <w:i/>
          <w:iCs/>
          <w:sz w:val="24"/>
          <w:szCs w:val="24"/>
        </w:rPr>
        <w:t>»</w:t>
      </w:r>
    </w:p>
    <w:p w14:paraId="5A9976DB" w14:textId="23AD1EB4" w:rsidR="00DB4C72" w:rsidRDefault="00D467A7" w:rsidP="00DB4C72">
      <w:pPr>
        <w:spacing w:before="360" w:after="240"/>
        <w:jc w:val="both"/>
        <w:rPr>
          <w:b/>
          <w:bCs/>
          <w:sz w:val="24"/>
          <w:szCs w:val="24"/>
        </w:rPr>
      </w:pPr>
      <w:r w:rsidRPr="00D467A7">
        <w:rPr>
          <w:b/>
          <w:bCs/>
          <w:sz w:val="24"/>
          <w:szCs w:val="24"/>
        </w:rPr>
        <w:t>Olivier Riffard, Directeur des affaires publiques de la Fédération Française des Télécoms :</w:t>
      </w:r>
    </w:p>
    <w:p w14:paraId="4C719071" w14:textId="3C133241" w:rsidR="00DB4C72" w:rsidRPr="00CC746B" w:rsidRDefault="00DB4C72" w:rsidP="00DB4C72">
      <w:pPr>
        <w:spacing w:after="240"/>
        <w:ind w:left="708"/>
        <w:jc w:val="both"/>
        <w:rPr>
          <w:i/>
          <w:iCs/>
          <w:sz w:val="24"/>
          <w:szCs w:val="24"/>
        </w:rPr>
      </w:pPr>
      <w:r w:rsidRPr="00CC746B">
        <w:rPr>
          <w:i/>
          <w:iCs/>
          <w:sz w:val="24"/>
          <w:szCs w:val="24"/>
        </w:rPr>
        <w:t>« </w:t>
      </w:r>
      <w:r w:rsidR="00D467A7" w:rsidRPr="00D467A7">
        <w:rPr>
          <w:i/>
          <w:iCs/>
          <w:sz w:val="24"/>
          <w:szCs w:val="24"/>
        </w:rPr>
        <w:t xml:space="preserve">C'est tout l'intérêt du New Deal, c'est d'aller mettre des pylônes dans des endroits extrêmement inaccessibles. Celui-ci est à 1500m d'altitude. Celui qui est au sommet de la station est à 2700m d'altitude. Là, pour le coup, ça a été un défi beaucoup plus considérable, avec notamment des rochers et un gel extrêmement dur qui a nécessité des travaux et des héliportages quand les conditions météo le permettaient. Assez compliqué ! </w:t>
      </w:r>
      <w:r w:rsidRPr="00CC746B">
        <w:rPr>
          <w:i/>
          <w:iCs/>
          <w:sz w:val="24"/>
          <w:szCs w:val="24"/>
        </w:rPr>
        <w:t>»</w:t>
      </w:r>
    </w:p>
    <w:p w14:paraId="6A459266" w14:textId="5F5379BB" w:rsidR="00CC746B" w:rsidRPr="00CC746B" w:rsidRDefault="00CC746B" w:rsidP="00774013">
      <w:pPr>
        <w:spacing w:before="360" w:after="240"/>
        <w:jc w:val="both"/>
        <w:rPr>
          <w:b/>
          <w:bCs/>
          <w:sz w:val="24"/>
          <w:szCs w:val="24"/>
        </w:rPr>
      </w:pPr>
      <w:r w:rsidRPr="00CC746B">
        <w:rPr>
          <w:b/>
          <w:bCs/>
          <w:sz w:val="24"/>
          <w:szCs w:val="24"/>
        </w:rPr>
        <w:t>Fin d</w:t>
      </w:r>
      <w:r w:rsidR="00B833CC">
        <w:rPr>
          <w:b/>
          <w:bCs/>
          <w:sz w:val="24"/>
          <w:szCs w:val="24"/>
        </w:rPr>
        <w:t>es interviews.</w:t>
      </w:r>
      <w:r w:rsidRPr="00CC746B">
        <w:rPr>
          <w:b/>
          <w:bCs/>
          <w:sz w:val="24"/>
          <w:szCs w:val="24"/>
        </w:rPr>
        <w:t xml:space="preserve"> Générique.</w:t>
      </w:r>
    </w:p>
    <w:p w14:paraId="0A0E5403" w14:textId="11655876" w:rsidR="00CC746B" w:rsidRPr="00CC746B" w:rsidRDefault="00935415" w:rsidP="00CC746B">
      <w:pPr>
        <w:spacing w:after="240"/>
        <w:jc w:val="both"/>
        <w:rPr>
          <w:b/>
          <w:bCs/>
          <w:sz w:val="24"/>
          <w:szCs w:val="24"/>
        </w:rPr>
      </w:pPr>
      <w:r>
        <w:rPr>
          <w:b/>
          <w:bCs/>
          <w:sz w:val="24"/>
          <w:szCs w:val="24"/>
        </w:rPr>
        <w:t>Durant cette crise sanitaire inédite, l</w:t>
      </w:r>
      <w:r w:rsidR="00CC746B" w:rsidRPr="00CC746B">
        <w:rPr>
          <w:b/>
          <w:bCs/>
          <w:sz w:val="24"/>
          <w:szCs w:val="24"/>
        </w:rPr>
        <w:t xml:space="preserve">es opérateurs télécoms </w:t>
      </w:r>
      <w:r>
        <w:rPr>
          <w:b/>
          <w:bCs/>
          <w:sz w:val="24"/>
          <w:szCs w:val="24"/>
        </w:rPr>
        <w:t>poursuivent les déploiements 4G pour nous permettre de communiquer, de travailler, d’éduquer et de nous informer. #TousMobilisés</w:t>
      </w:r>
    </w:p>
    <w:p w14:paraId="4DC0C6C5" w14:textId="6FECD37E" w:rsidR="00CC746B" w:rsidRPr="00CC746B" w:rsidRDefault="00CC746B" w:rsidP="00CC746B">
      <w:pPr>
        <w:spacing w:after="240"/>
        <w:jc w:val="both"/>
        <w:rPr>
          <w:b/>
          <w:bCs/>
          <w:sz w:val="24"/>
          <w:szCs w:val="24"/>
        </w:rPr>
      </w:pPr>
      <w:r w:rsidRPr="00CC746B">
        <w:rPr>
          <w:b/>
          <w:bCs/>
          <w:sz w:val="24"/>
          <w:szCs w:val="24"/>
        </w:rPr>
        <w:lastRenderedPageBreak/>
        <w:t xml:space="preserve">Logos de la République Française (Liberté, </w:t>
      </w:r>
      <w:r w:rsidRPr="00CC746B">
        <w:rPr>
          <w:rFonts w:cstheme="minorHAnsi"/>
          <w:b/>
          <w:bCs/>
          <w:sz w:val="24"/>
          <w:szCs w:val="24"/>
        </w:rPr>
        <w:t>É</w:t>
      </w:r>
      <w:r w:rsidRPr="00CC746B">
        <w:rPr>
          <w:b/>
          <w:bCs/>
          <w:sz w:val="24"/>
          <w:szCs w:val="24"/>
        </w:rPr>
        <w:t>galité, Fraternité) et de la Fédération Française des Télécoms.</w:t>
      </w:r>
    </w:p>
    <w:sectPr w:rsidR="00CC746B" w:rsidRPr="00CC746B">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EC23DC" w14:textId="77777777" w:rsidR="00E509D9" w:rsidRDefault="00E509D9" w:rsidP="00CC746B">
      <w:pPr>
        <w:spacing w:after="0" w:line="240" w:lineRule="auto"/>
      </w:pPr>
      <w:r>
        <w:separator/>
      </w:r>
    </w:p>
  </w:endnote>
  <w:endnote w:type="continuationSeparator" w:id="0">
    <w:p w14:paraId="6AF8E5A2" w14:textId="77777777" w:rsidR="00E509D9" w:rsidRDefault="00E509D9" w:rsidP="00CC7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E04746" w14:textId="77777777" w:rsidR="00E509D9" w:rsidRDefault="00E509D9" w:rsidP="00CC746B">
      <w:pPr>
        <w:spacing w:after="0" w:line="240" w:lineRule="auto"/>
      </w:pPr>
      <w:r>
        <w:separator/>
      </w:r>
    </w:p>
  </w:footnote>
  <w:footnote w:type="continuationSeparator" w:id="0">
    <w:p w14:paraId="2D2612F7" w14:textId="77777777" w:rsidR="00E509D9" w:rsidRDefault="00E509D9" w:rsidP="00CC74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3A35D" w14:textId="3A54B33A" w:rsidR="00CC746B" w:rsidRDefault="00CC746B" w:rsidP="00CC746B">
    <w:pPr>
      <w:pStyle w:val="En-tte"/>
      <w:jc w:val="center"/>
    </w:pPr>
    <w:r>
      <w:rPr>
        <w:noProof/>
      </w:rPr>
      <w:drawing>
        <wp:inline distT="0" distB="0" distL="0" distR="0" wp14:anchorId="5E6C7D14" wp14:editId="03074D46">
          <wp:extent cx="792218" cy="288000"/>
          <wp:effectExtent l="0" t="0" r="8255" b="0"/>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FTélécoms.png"/>
                  <pic:cNvPicPr/>
                </pic:nvPicPr>
                <pic:blipFill>
                  <a:blip r:embed="rId1">
                    <a:extLst>
                      <a:ext uri="{28A0092B-C50C-407E-A947-70E740481C1C}">
                        <a14:useLocalDpi xmlns:a14="http://schemas.microsoft.com/office/drawing/2010/main" val="0"/>
                      </a:ext>
                    </a:extLst>
                  </a:blip>
                  <a:stretch>
                    <a:fillRect/>
                  </a:stretch>
                </pic:blipFill>
                <pic:spPr>
                  <a:xfrm>
                    <a:off x="0" y="0"/>
                    <a:ext cx="792218" cy="288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46B"/>
    <w:rsid w:val="0003124C"/>
    <w:rsid w:val="00053508"/>
    <w:rsid w:val="000B1362"/>
    <w:rsid w:val="00120ED0"/>
    <w:rsid w:val="001230D0"/>
    <w:rsid w:val="0013387B"/>
    <w:rsid w:val="00134F38"/>
    <w:rsid w:val="00166767"/>
    <w:rsid w:val="001B0BEB"/>
    <w:rsid w:val="001C534E"/>
    <w:rsid w:val="001D7A6A"/>
    <w:rsid w:val="00213A5E"/>
    <w:rsid w:val="002145BB"/>
    <w:rsid w:val="00226E26"/>
    <w:rsid w:val="0023001D"/>
    <w:rsid w:val="00236CDA"/>
    <w:rsid w:val="002640C5"/>
    <w:rsid w:val="00273D9F"/>
    <w:rsid w:val="0028723A"/>
    <w:rsid w:val="002E70FD"/>
    <w:rsid w:val="00303873"/>
    <w:rsid w:val="003101FC"/>
    <w:rsid w:val="003826F9"/>
    <w:rsid w:val="003A1BBB"/>
    <w:rsid w:val="003E61D3"/>
    <w:rsid w:val="003F1DF4"/>
    <w:rsid w:val="00426A57"/>
    <w:rsid w:val="00496EDB"/>
    <w:rsid w:val="004A3E3A"/>
    <w:rsid w:val="004B6975"/>
    <w:rsid w:val="004F5CF4"/>
    <w:rsid w:val="00510EFC"/>
    <w:rsid w:val="00564082"/>
    <w:rsid w:val="005733E6"/>
    <w:rsid w:val="005931A4"/>
    <w:rsid w:val="00593212"/>
    <w:rsid w:val="005E1019"/>
    <w:rsid w:val="005F50D3"/>
    <w:rsid w:val="006053EC"/>
    <w:rsid w:val="00683477"/>
    <w:rsid w:val="006C332F"/>
    <w:rsid w:val="006D3EF8"/>
    <w:rsid w:val="006E78E9"/>
    <w:rsid w:val="00713D8F"/>
    <w:rsid w:val="00772A49"/>
    <w:rsid w:val="00774013"/>
    <w:rsid w:val="007B1FB6"/>
    <w:rsid w:val="007B32D7"/>
    <w:rsid w:val="007D30A9"/>
    <w:rsid w:val="007E0F34"/>
    <w:rsid w:val="007F5370"/>
    <w:rsid w:val="00804C8C"/>
    <w:rsid w:val="00827737"/>
    <w:rsid w:val="00864247"/>
    <w:rsid w:val="008666D6"/>
    <w:rsid w:val="008759A9"/>
    <w:rsid w:val="00877D88"/>
    <w:rsid w:val="00891294"/>
    <w:rsid w:val="008C189B"/>
    <w:rsid w:val="00935415"/>
    <w:rsid w:val="00935960"/>
    <w:rsid w:val="0093712B"/>
    <w:rsid w:val="009C2737"/>
    <w:rsid w:val="009C68D9"/>
    <w:rsid w:val="009D4287"/>
    <w:rsid w:val="009E3EFB"/>
    <w:rsid w:val="00A13751"/>
    <w:rsid w:val="00A25588"/>
    <w:rsid w:val="00A556AA"/>
    <w:rsid w:val="00A96840"/>
    <w:rsid w:val="00AB1FC1"/>
    <w:rsid w:val="00AE77A9"/>
    <w:rsid w:val="00B072D2"/>
    <w:rsid w:val="00B23305"/>
    <w:rsid w:val="00B5507D"/>
    <w:rsid w:val="00B833CC"/>
    <w:rsid w:val="00C15254"/>
    <w:rsid w:val="00C53189"/>
    <w:rsid w:val="00CA2841"/>
    <w:rsid w:val="00CC746B"/>
    <w:rsid w:val="00CE78A8"/>
    <w:rsid w:val="00CF75B4"/>
    <w:rsid w:val="00D400BA"/>
    <w:rsid w:val="00D467A7"/>
    <w:rsid w:val="00DB4C72"/>
    <w:rsid w:val="00DD4C83"/>
    <w:rsid w:val="00DD5D98"/>
    <w:rsid w:val="00DE6943"/>
    <w:rsid w:val="00DF1826"/>
    <w:rsid w:val="00E249F2"/>
    <w:rsid w:val="00E509D9"/>
    <w:rsid w:val="00E9775E"/>
    <w:rsid w:val="00EE6316"/>
    <w:rsid w:val="00F92BAB"/>
    <w:rsid w:val="00F97ED4"/>
    <w:rsid w:val="00FA6478"/>
    <w:rsid w:val="00FA65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54B2E"/>
  <w15:chartTrackingRefBased/>
  <w15:docId w15:val="{A63218B8-1571-422B-A8BF-C47FCE643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C746B"/>
    <w:pPr>
      <w:tabs>
        <w:tab w:val="center" w:pos="4536"/>
        <w:tab w:val="right" w:pos="9072"/>
      </w:tabs>
      <w:spacing w:after="0" w:line="240" w:lineRule="auto"/>
    </w:pPr>
  </w:style>
  <w:style w:type="character" w:customStyle="1" w:styleId="En-tteCar">
    <w:name w:val="En-tête Car"/>
    <w:basedOn w:val="Policepardfaut"/>
    <w:link w:val="En-tte"/>
    <w:uiPriority w:val="99"/>
    <w:rsid w:val="00CC746B"/>
  </w:style>
  <w:style w:type="paragraph" w:styleId="Pieddepage">
    <w:name w:val="footer"/>
    <w:basedOn w:val="Normal"/>
    <w:link w:val="PieddepageCar"/>
    <w:uiPriority w:val="99"/>
    <w:unhideWhenUsed/>
    <w:rsid w:val="00CC746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C746B"/>
  </w:style>
  <w:style w:type="character" w:styleId="lev">
    <w:name w:val="Strong"/>
    <w:basedOn w:val="Policepardfaut"/>
    <w:uiPriority w:val="22"/>
    <w:qFormat/>
    <w:rsid w:val="00134F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3216541">
      <w:bodyDiv w:val="1"/>
      <w:marLeft w:val="0"/>
      <w:marRight w:val="0"/>
      <w:marTop w:val="0"/>
      <w:marBottom w:val="0"/>
      <w:divBdr>
        <w:top w:val="none" w:sz="0" w:space="0" w:color="auto"/>
        <w:left w:val="none" w:sz="0" w:space="0" w:color="auto"/>
        <w:bottom w:val="none" w:sz="0" w:space="0" w:color="auto"/>
        <w:right w:val="none" w:sz="0" w:space="0" w:color="auto"/>
      </w:divBdr>
    </w:div>
    <w:div w:id="849875310">
      <w:bodyDiv w:val="1"/>
      <w:marLeft w:val="0"/>
      <w:marRight w:val="0"/>
      <w:marTop w:val="0"/>
      <w:marBottom w:val="0"/>
      <w:divBdr>
        <w:top w:val="none" w:sz="0" w:space="0" w:color="auto"/>
        <w:left w:val="none" w:sz="0" w:space="0" w:color="auto"/>
        <w:bottom w:val="none" w:sz="0" w:space="0" w:color="auto"/>
        <w:right w:val="none" w:sz="0" w:space="0" w:color="auto"/>
      </w:divBdr>
    </w:div>
    <w:div w:id="162353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5E5656D5EF8F439F9DE0A63B413C97" ma:contentTypeVersion="10" ma:contentTypeDescription="Create a new document." ma:contentTypeScope="" ma:versionID="780c5c189788eb0e2eb4a140fc58f503">
  <xsd:schema xmlns:xsd="http://www.w3.org/2001/XMLSchema" xmlns:xs="http://www.w3.org/2001/XMLSchema" xmlns:p="http://schemas.microsoft.com/office/2006/metadata/properties" xmlns:ns2="b1e96a75-7782-4131-adb0-32512da3826d" targetNamespace="http://schemas.microsoft.com/office/2006/metadata/properties" ma:root="true" ma:fieldsID="b41e0ee9c5e85398fd2b283075c4afc1" ns2:_="">
    <xsd:import namespace="b1e96a75-7782-4131-adb0-32512da382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96a75-7782-4131-adb0-32512da382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94CA81-553A-4FE0-963C-BE62F658A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e96a75-7782-4131-adb0-32512da382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E935F6-C0B9-4298-A259-57ED789FA7A7}">
  <ds:schemaRefs>
    <ds:schemaRef ds:uri="http://schemas.microsoft.com/sharepoint/v3/contenttype/forms"/>
  </ds:schemaRefs>
</ds:datastoreItem>
</file>

<file path=customXml/itemProps3.xml><?xml version="1.0" encoding="utf-8"?>
<ds:datastoreItem xmlns:ds="http://schemas.openxmlformats.org/officeDocument/2006/customXml" ds:itemID="{8B37D6BA-816E-4825-900B-A08D72CAD1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Pages>
  <Words>373</Words>
  <Characters>2052</Characters>
  <Application>Microsoft Office Word</Application>
  <DocSecurity>0</DocSecurity>
  <Lines>17</Lines>
  <Paragraphs>4</Paragraphs>
  <ScaleCrop>false</ScaleCrop>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Virgile PARIS</dc:creator>
  <cp:keywords/>
  <dc:description/>
  <cp:lastModifiedBy>Virgile PARIS</cp:lastModifiedBy>
  <cp:revision>88</cp:revision>
  <dcterms:created xsi:type="dcterms:W3CDTF">2020-08-28T15:11:00Z</dcterms:created>
  <dcterms:modified xsi:type="dcterms:W3CDTF">2021-03-08T10:12:00Z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0x010100E75E5656D5EF8F439F9DE0A63B413C97</vt:lpwstr>
  </property>
</Properties>
</file>