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1549C7DB" w:rsidR="00CC746B" w:rsidRDefault="008335D1" w:rsidP="00CE78A8">
      <w:pPr>
        <w:spacing w:after="240"/>
        <w:jc w:val="both"/>
        <w:rPr>
          <w:b/>
          <w:bCs/>
          <w:sz w:val="24"/>
          <w:szCs w:val="24"/>
        </w:rPr>
      </w:pPr>
      <w:r w:rsidRPr="008335D1">
        <w:rPr>
          <w:b/>
          <w:bCs/>
          <w:sz w:val="24"/>
          <w:szCs w:val="24"/>
        </w:rPr>
        <w:t>Témoignage de Bernard Gallon, ébéniste, à l'occasion de l'inauguration du premier site 4G multi-opérateurs issu du dispositif de couverture ciblée du New Deal Mobile en Gironde à Saint-Ferme le 9 avril 2021</w:t>
      </w:r>
      <w:r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1E4EB2F8" w14:textId="0A0A8B5F" w:rsidR="004104BB" w:rsidRPr="004104BB" w:rsidRDefault="009C2737" w:rsidP="004104B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4104BB" w:rsidRPr="004104BB">
        <w:rPr>
          <w:i/>
          <w:iCs/>
          <w:sz w:val="24"/>
          <w:szCs w:val="24"/>
        </w:rPr>
        <w:t>Je m'appelle Bernard Gallon.</w:t>
      </w:r>
      <w:r w:rsidR="00171136">
        <w:rPr>
          <w:i/>
          <w:iCs/>
          <w:sz w:val="24"/>
          <w:szCs w:val="24"/>
        </w:rPr>
        <w:t xml:space="preserve"> </w:t>
      </w:r>
      <w:r w:rsidR="004104BB" w:rsidRPr="004104BB">
        <w:rPr>
          <w:i/>
          <w:iCs/>
          <w:sz w:val="24"/>
          <w:szCs w:val="24"/>
        </w:rPr>
        <w:t>Je dirige avec mon épouse</w:t>
      </w:r>
      <w:r w:rsidR="00171136">
        <w:rPr>
          <w:i/>
          <w:iCs/>
          <w:sz w:val="24"/>
          <w:szCs w:val="24"/>
        </w:rPr>
        <w:t xml:space="preserve"> </w:t>
      </w:r>
      <w:r w:rsidR="004104BB" w:rsidRPr="004104BB">
        <w:rPr>
          <w:i/>
          <w:iCs/>
          <w:sz w:val="24"/>
          <w:szCs w:val="24"/>
        </w:rPr>
        <w:t>une entreprise de menuiserie, ébénisterie,</w:t>
      </w:r>
      <w:r w:rsidR="00171136">
        <w:rPr>
          <w:i/>
          <w:iCs/>
          <w:sz w:val="24"/>
          <w:szCs w:val="24"/>
        </w:rPr>
        <w:t xml:space="preserve"> </w:t>
      </w:r>
      <w:r w:rsidR="004104BB" w:rsidRPr="004104BB">
        <w:rPr>
          <w:i/>
          <w:iCs/>
          <w:sz w:val="24"/>
          <w:szCs w:val="24"/>
        </w:rPr>
        <w:t>et nous venons d'acheter dernièrement ce</w:t>
      </w:r>
      <w:r w:rsidR="00171136">
        <w:rPr>
          <w:i/>
          <w:iCs/>
          <w:sz w:val="24"/>
          <w:szCs w:val="24"/>
        </w:rPr>
        <w:t xml:space="preserve"> </w:t>
      </w:r>
      <w:r w:rsidR="004104BB" w:rsidRPr="004104BB">
        <w:rPr>
          <w:i/>
          <w:iCs/>
          <w:sz w:val="24"/>
          <w:szCs w:val="24"/>
        </w:rPr>
        <w:t>site sur Saint-Ferme.</w:t>
      </w:r>
    </w:p>
    <w:p w14:paraId="0892130F" w14:textId="206E2BAC" w:rsidR="004104BB" w:rsidRPr="004104BB" w:rsidRDefault="004104BB" w:rsidP="004104B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104BB">
        <w:rPr>
          <w:i/>
          <w:iCs/>
          <w:sz w:val="24"/>
          <w:szCs w:val="24"/>
        </w:rPr>
        <w:t>Quand nous avons présenté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le projet à Madame le maire,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la première question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qu'on a posée, c'est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au niveau téléphonique,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est-ce qu'on est couvert,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au niveau des portables ?</w:t>
      </w:r>
    </w:p>
    <w:p w14:paraId="37974687" w14:textId="75E7A3C6" w:rsidR="004104BB" w:rsidRPr="004104BB" w:rsidRDefault="004104BB" w:rsidP="004104B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104BB">
        <w:rPr>
          <w:i/>
          <w:iCs/>
          <w:sz w:val="24"/>
          <w:szCs w:val="24"/>
        </w:rPr>
        <w:t>Pour nous, c'est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quelque chose de formidable</w:t>
      </w:r>
      <w:r w:rsidR="00171136">
        <w:rPr>
          <w:i/>
          <w:iCs/>
          <w:sz w:val="24"/>
          <w:szCs w:val="24"/>
        </w:rPr>
        <w:t xml:space="preserve">. </w:t>
      </w:r>
      <w:r w:rsidRPr="004104BB">
        <w:rPr>
          <w:i/>
          <w:iCs/>
          <w:sz w:val="24"/>
          <w:szCs w:val="24"/>
        </w:rPr>
        <w:t>Mes collaborateurs, quand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ils ont des problèmes techniques,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ils m'envoient des photos ou m'interrogent sur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des plans qu'ils m'envoient.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Sans ça, on ne pourrait pas travailler.</w:t>
      </w:r>
    </w:p>
    <w:p w14:paraId="3FA7BE1B" w14:textId="766C63CC" w:rsidR="004104BB" w:rsidRPr="004104BB" w:rsidRDefault="004104BB" w:rsidP="004104B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104BB">
        <w:rPr>
          <w:i/>
          <w:iCs/>
          <w:sz w:val="24"/>
          <w:szCs w:val="24"/>
        </w:rPr>
        <w:t>Si je suis obligé de prendre ma voiture,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aller sur un point où la 4G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fonctionne parfaitement,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c'est une perte de temps.</w:t>
      </w:r>
    </w:p>
    <w:p w14:paraId="7AD18C3B" w14:textId="6CBE4530" w:rsidR="009C2737" w:rsidRPr="00CC746B" w:rsidRDefault="004104BB" w:rsidP="004104BB">
      <w:pPr>
        <w:spacing w:after="240"/>
        <w:ind w:left="708"/>
        <w:jc w:val="both"/>
        <w:rPr>
          <w:i/>
          <w:iCs/>
          <w:sz w:val="24"/>
          <w:szCs w:val="24"/>
        </w:rPr>
      </w:pPr>
      <w:r w:rsidRPr="004104BB">
        <w:rPr>
          <w:i/>
          <w:iCs/>
          <w:sz w:val="24"/>
          <w:szCs w:val="24"/>
        </w:rPr>
        <w:t>Qui dit aujourd'hui, perte de temps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dit, perte de marge,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et nécessairement, ça nuit à</w:t>
      </w:r>
      <w:r w:rsidR="00171136">
        <w:rPr>
          <w:i/>
          <w:iCs/>
          <w:sz w:val="24"/>
          <w:szCs w:val="24"/>
        </w:rPr>
        <w:t xml:space="preserve"> </w:t>
      </w:r>
      <w:r w:rsidRPr="004104BB">
        <w:rPr>
          <w:i/>
          <w:iCs/>
          <w:sz w:val="24"/>
          <w:szCs w:val="24"/>
        </w:rPr>
        <w:t>la rentabilité de mon entreprise.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71136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104BB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335D1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A95E-6FBE-420E-AEA4-8AA72AE09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78</cp:revision>
  <dcterms:created xsi:type="dcterms:W3CDTF">2020-08-28T15:11:00Z</dcterms:created>
  <dcterms:modified xsi:type="dcterms:W3CDTF">2021-04-14T13:31:00Z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