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4FBD783" w:rsidR="00CC746B" w:rsidRDefault="009130C0" w:rsidP="00CE78A8">
      <w:pPr>
        <w:spacing w:after="240"/>
        <w:jc w:val="both"/>
        <w:rPr>
          <w:b/>
          <w:bCs/>
          <w:sz w:val="24"/>
          <w:szCs w:val="24"/>
        </w:rPr>
      </w:pPr>
      <w:r w:rsidRPr="009130C0">
        <w:rPr>
          <w:b/>
          <w:bCs/>
          <w:sz w:val="24"/>
          <w:szCs w:val="24"/>
        </w:rPr>
        <w:t>Témoignage de Dominique Gallineau, viticulteur, à l'occasion de l'inauguration du premier site 4G multi-opérateurs issu du dispositif de couverture ciblée du New Deal Mobile en Gironde à Saint-Ferme le 9 avril 2021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26A1328D" w14:textId="0BCE7C22" w:rsidR="00F962BD" w:rsidRPr="00F962BD" w:rsidRDefault="009C2737" w:rsidP="00F96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962BD" w:rsidRPr="00F962BD">
        <w:rPr>
          <w:i/>
          <w:iCs/>
          <w:sz w:val="24"/>
          <w:szCs w:val="24"/>
        </w:rPr>
        <w:t>Je m'appelle Dominique Gallineau.</w:t>
      </w:r>
      <w:r w:rsidR="00F962BD">
        <w:rPr>
          <w:i/>
          <w:iCs/>
          <w:sz w:val="24"/>
          <w:szCs w:val="24"/>
        </w:rPr>
        <w:t xml:space="preserve"> </w:t>
      </w:r>
      <w:r w:rsidR="00F962BD" w:rsidRPr="00F962BD">
        <w:rPr>
          <w:i/>
          <w:iCs/>
          <w:sz w:val="24"/>
          <w:szCs w:val="24"/>
        </w:rPr>
        <w:t>Je suis viticulteur sur la commune de</w:t>
      </w:r>
      <w:r w:rsidR="00F962BD">
        <w:rPr>
          <w:i/>
          <w:iCs/>
          <w:sz w:val="24"/>
          <w:szCs w:val="24"/>
        </w:rPr>
        <w:t xml:space="preserve"> </w:t>
      </w:r>
      <w:r w:rsidR="00F962BD" w:rsidRPr="00F962BD">
        <w:rPr>
          <w:i/>
          <w:iCs/>
          <w:sz w:val="24"/>
          <w:szCs w:val="24"/>
        </w:rPr>
        <w:t>Saint-Ferme Pellegrue.</w:t>
      </w:r>
    </w:p>
    <w:p w14:paraId="58B3E38D" w14:textId="4F5D7811" w:rsidR="00F962BD" w:rsidRPr="00F962BD" w:rsidRDefault="00F962BD" w:rsidP="00F96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962BD">
        <w:rPr>
          <w:i/>
          <w:iCs/>
          <w:sz w:val="24"/>
          <w:szCs w:val="24"/>
        </w:rPr>
        <w:t>La 4G, au vignoble, c'est important parce que ça nous permet de</w:t>
      </w:r>
      <w:r>
        <w:rPr>
          <w:i/>
          <w:iCs/>
          <w:sz w:val="24"/>
          <w:szCs w:val="24"/>
        </w:rPr>
        <w:t xml:space="preserve"> </w:t>
      </w:r>
      <w:r w:rsidRPr="00F962BD">
        <w:rPr>
          <w:i/>
          <w:iCs/>
          <w:sz w:val="24"/>
          <w:szCs w:val="24"/>
        </w:rPr>
        <w:t>suivre de plus près la météo.</w:t>
      </w:r>
    </w:p>
    <w:p w14:paraId="68EC5A7A" w14:textId="5B25785B" w:rsidR="00F962BD" w:rsidRPr="00F962BD" w:rsidRDefault="00F962BD" w:rsidP="00F96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962BD">
        <w:rPr>
          <w:i/>
          <w:iCs/>
          <w:sz w:val="24"/>
          <w:szCs w:val="24"/>
        </w:rPr>
        <w:t>Ensuite, je l'utilise aussi pour tout ce qui est faune et flore,</w:t>
      </w:r>
      <w:r>
        <w:rPr>
          <w:i/>
          <w:iCs/>
          <w:sz w:val="24"/>
          <w:szCs w:val="24"/>
        </w:rPr>
        <w:t xml:space="preserve"> </w:t>
      </w:r>
      <w:r w:rsidRPr="00F962BD">
        <w:rPr>
          <w:i/>
          <w:iCs/>
          <w:sz w:val="24"/>
          <w:szCs w:val="24"/>
        </w:rPr>
        <w:t>parce qu'en fait, moi qui pars sur de l'agrobiologie,</w:t>
      </w:r>
      <w:r>
        <w:rPr>
          <w:i/>
          <w:iCs/>
          <w:sz w:val="24"/>
          <w:szCs w:val="24"/>
        </w:rPr>
        <w:t xml:space="preserve"> </w:t>
      </w:r>
      <w:r w:rsidRPr="00F962BD">
        <w:rPr>
          <w:i/>
          <w:iCs/>
          <w:sz w:val="24"/>
          <w:szCs w:val="24"/>
        </w:rPr>
        <w:t>il faut observer beaucoup le milieu naturel pour comprendre les choses.</w:t>
      </w:r>
    </w:p>
    <w:p w14:paraId="1268171F" w14:textId="20A1CD0C" w:rsidR="00F962BD" w:rsidRPr="00F962BD" w:rsidRDefault="00F962BD" w:rsidP="00F96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962BD">
        <w:rPr>
          <w:i/>
          <w:iCs/>
          <w:sz w:val="24"/>
          <w:szCs w:val="24"/>
        </w:rPr>
        <w:t>Il suffit d'ouvrir mon téléphone, pour pouvoir justement, intervenir</w:t>
      </w:r>
      <w:r>
        <w:rPr>
          <w:i/>
          <w:iCs/>
          <w:sz w:val="24"/>
          <w:szCs w:val="24"/>
        </w:rPr>
        <w:t xml:space="preserve"> </w:t>
      </w:r>
      <w:r w:rsidRPr="00F962BD">
        <w:rPr>
          <w:i/>
          <w:iCs/>
          <w:sz w:val="24"/>
          <w:szCs w:val="24"/>
        </w:rPr>
        <w:t>en tant que vigneron.</w:t>
      </w:r>
      <w:r>
        <w:rPr>
          <w:i/>
          <w:iCs/>
          <w:sz w:val="24"/>
          <w:szCs w:val="24"/>
        </w:rPr>
        <w:t xml:space="preserve"> </w:t>
      </w:r>
      <w:r w:rsidRPr="00F962BD">
        <w:rPr>
          <w:i/>
          <w:iCs/>
          <w:sz w:val="24"/>
          <w:szCs w:val="24"/>
        </w:rPr>
        <w:t>C'est très important.</w:t>
      </w:r>
    </w:p>
    <w:p w14:paraId="0D4B8175" w14:textId="67132893" w:rsidR="00F962BD" w:rsidRPr="00F962BD" w:rsidRDefault="00F962BD" w:rsidP="00F96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962BD">
        <w:rPr>
          <w:i/>
          <w:iCs/>
          <w:sz w:val="24"/>
          <w:szCs w:val="24"/>
        </w:rPr>
        <w:t>C'est important pour moi et pour nos enfants aussi, quelque part,</w:t>
      </w:r>
      <w:r>
        <w:rPr>
          <w:i/>
          <w:iCs/>
          <w:sz w:val="24"/>
          <w:szCs w:val="24"/>
        </w:rPr>
        <w:t xml:space="preserve"> </w:t>
      </w:r>
      <w:r w:rsidRPr="00F962BD">
        <w:rPr>
          <w:i/>
          <w:iCs/>
          <w:sz w:val="24"/>
          <w:szCs w:val="24"/>
        </w:rPr>
        <w:t>ce n’est pas</w:t>
      </w:r>
      <w:r w:rsidRPr="00F962BD">
        <w:rPr>
          <w:i/>
          <w:iCs/>
          <w:sz w:val="24"/>
          <w:szCs w:val="24"/>
        </w:rPr>
        <w:t xml:space="preserve"> forcément que professionnel.</w:t>
      </w:r>
    </w:p>
    <w:p w14:paraId="7AD18C3B" w14:textId="026CF983" w:rsidR="009C2737" w:rsidRPr="00CC746B" w:rsidRDefault="00F962BD" w:rsidP="00F96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962BD">
        <w:rPr>
          <w:i/>
          <w:iCs/>
          <w:sz w:val="24"/>
          <w:szCs w:val="24"/>
        </w:rPr>
        <w:t>Nous, dans notre milieu rural, on a besoin de cette technologie aujourd'hui.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130C0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62BD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